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20" w:rsidRDefault="00EB2220" w:rsidP="00EB2220">
      <w:pPr>
        <w:jc w:val="center"/>
        <w:rPr>
          <w:rFonts w:ascii="Times New Roman" w:hAnsi="Times New Roman" w:cs="Times New Roman"/>
          <w:sz w:val="36"/>
          <w:szCs w:val="36"/>
        </w:rPr>
      </w:pPr>
      <w:r w:rsidRPr="00EB2220">
        <w:rPr>
          <w:rFonts w:ascii="Times New Roman" w:hAnsi="Times New Roman" w:cs="Times New Roman"/>
          <w:sz w:val="36"/>
          <w:szCs w:val="36"/>
        </w:rPr>
        <w:fldChar w:fldCharType="begin"/>
      </w:r>
      <w:r w:rsidRPr="00EB2220">
        <w:rPr>
          <w:rFonts w:ascii="Times New Roman" w:hAnsi="Times New Roman" w:cs="Times New Roman"/>
          <w:sz w:val="36"/>
          <w:szCs w:val="36"/>
        </w:rPr>
        <w:instrText xml:space="preserve"> HYPERLINK "http://dict.leo.org/ende/index_en.html" \l "/search=Z%C3%B6lle&amp;searchLoc=0&amp;resultOrder=basic&amp;multiwordShowSingle=on" </w:instrText>
      </w:r>
      <w:r w:rsidRPr="00EB2220">
        <w:rPr>
          <w:rFonts w:ascii="Times New Roman" w:hAnsi="Times New Roman" w:cs="Times New Roman"/>
          <w:sz w:val="36"/>
          <w:szCs w:val="36"/>
        </w:rPr>
        <w:fldChar w:fldCharType="separate"/>
      </w:r>
      <w:proofErr w:type="spellStart"/>
      <w:r w:rsidRPr="00EB2220">
        <w:rPr>
          <w:rStyle w:val="Hyperlink"/>
          <w:rFonts w:ascii="Times New Roman" w:hAnsi="Times New Roman" w:cs="Times New Roman"/>
          <w:color w:val="auto"/>
          <w:sz w:val="36"/>
          <w:szCs w:val="36"/>
          <w:u w:val="none"/>
          <w:bdr w:val="none" w:sz="0" w:space="0" w:color="auto" w:frame="1"/>
          <w:shd w:val="clear" w:color="auto" w:fill="FFFDF8"/>
        </w:rPr>
        <w:t>Zölle</w:t>
      </w:r>
      <w:proofErr w:type="spellEnd"/>
      <w:r w:rsidRPr="00EB2220">
        <w:rPr>
          <w:rFonts w:ascii="Times New Roman" w:hAnsi="Times New Roman" w:cs="Times New Roman"/>
          <w:sz w:val="36"/>
          <w:szCs w:val="36"/>
        </w:rPr>
        <w:fldChar w:fldCharType="end"/>
      </w:r>
      <w:r w:rsidRPr="00EB2220">
        <w:rPr>
          <w:rFonts w:ascii="Times New Roman" w:hAnsi="Times New Roman" w:cs="Times New Roman"/>
          <w:sz w:val="36"/>
          <w:szCs w:val="36"/>
        </w:rPr>
        <w:t xml:space="preserve"> und </w:t>
      </w:r>
      <w:hyperlink r:id="rId4" w:anchor="/search=Traditionen&amp;searchLoc=0&amp;resultOrder=basic&amp;multiwordShowSingle=on" w:history="1">
        <w:proofErr w:type="spellStart"/>
        <w:r w:rsidRPr="00EB2220">
          <w:rPr>
            <w:rStyle w:val="Hyperlink"/>
            <w:rFonts w:ascii="Times New Roman" w:hAnsi="Times New Roman" w:cs="Times New Roman"/>
            <w:color w:val="auto"/>
            <w:sz w:val="36"/>
            <w:szCs w:val="36"/>
            <w:u w:val="none"/>
            <w:bdr w:val="none" w:sz="0" w:space="0" w:color="auto" w:frame="1"/>
            <w:shd w:val="clear" w:color="auto" w:fill="FFFDF8"/>
          </w:rPr>
          <w:t>Traditionen</w:t>
        </w:r>
        <w:proofErr w:type="spellEnd"/>
      </w:hyperlink>
    </w:p>
    <w:p w:rsidR="00EB2220" w:rsidRPr="00EB2220" w:rsidRDefault="00C54151" w:rsidP="00EB2220">
      <w:pPr>
        <w:jc w:val="center"/>
        <w:rPr>
          <w:rFonts w:ascii="Times New Roman" w:hAnsi="Times New Roman" w:cs="Times New Roman"/>
          <w:sz w:val="18"/>
          <w:szCs w:val="36"/>
        </w:rPr>
      </w:pPr>
      <w:hyperlink r:id="rId5" w:history="1">
        <w:r w:rsidR="00EB2220" w:rsidRPr="00EB2220">
          <w:rPr>
            <w:rStyle w:val="Hyperlink"/>
            <w:rFonts w:ascii="Times New Roman" w:hAnsi="Times New Roman" w:cs="Times New Roman"/>
            <w:color w:val="auto"/>
            <w:sz w:val="18"/>
            <w:szCs w:val="36"/>
          </w:rPr>
          <w:t>http://www.faz.net/aktuell/stil/leib-seele/karl-lagerfeld-im-interview-ueber-seinen-zopf-grausige-baerte-13852485.html</w:t>
        </w:r>
      </w:hyperlink>
    </w:p>
    <w:p w:rsidR="00EB2220" w:rsidRDefault="002745F3" w:rsidP="00EB2220">
      <w:pPr>
        <w:jc w:val="center"/>
        <w:rPr>
          <w:rFonts w:ascii="Times New Roman" w:hAnsi="Times New Roman" w:cs="Times New Roman"/>
          <w:sz w:val="18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4A8F4" wp14:editId="7D2279E5">
                <wp:simplePos x="0" y="0"/>
                <wp:positionH relativeFrom="margin">
                  <wp:posOffset>2505075</wp:posOffset>
                </wp:positionH>
                <wp:positionV relativeFrom="paragraph">
                  <wp:posOffset>257175</wp:posOffset>
                </wp:positionV>
                <wp:extent cx="2952750" cy="5905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590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4F60" w:rsidRPr="002745F3" w:rsidRDefault="00A74F60" w:rsidP="00A74F60">
                            <w:pPr>
                              <w:jc w:val="center"/>
                              <w:rPr>
                                <w:rFonts w:ascii="Gulim" w:eastAsia="Gulim" w:hAnsi="Gulim" w:cs="Times New Roman"/>
                                <w:b/>
                                <w:noProof/>
                                <w:color w:val="FFFFFF" w:themeColor="background1"/>
                                <w:sz w:val="52"/>
                                <w:szCs w:val="72"/>
                                <w:u w:val="single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45F3">
                              <w:rPr>
                                <w:rFonts w:ascii="Gulim" w:eastAsia="Gulim" w:hAnsi="Gulim" w:cs="Times New Roman"/>
                                <w:b/>
                                <w:noProof/>
                                <w:color w:val="FFFFFF" w:themeColor="background1"/>
                                <w:sz w:val="52"/>
                                <w:szCs w:val="72"/>
                                <w:u w:val="single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altmodisch Schau</w:t>
                            </w:r>
                          </w:p>
                          <w:p w:rsidR="00A74F60" w:rsidRDefault="00A74F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4A8F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97.25pt;margin-top:20.25pt;width:232.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" fillcolor="black [3213]" stroked="f">
                <v:textbox>
                  <w:txbxContent>
                    <w:p w:rsidR="00A74F60" w:rsidRPr="002745F3" w:rsidRDefault="00A74F60" w:rsidP="00A74F60">
                      <w:pPr>
                        <w:jc w:val="center"/>
                        <w:rPr>
                          <w:rFonts w:ascii="Gulim" w:eastAsia="Gulim" w:hAnsi="Gulim" w:cs="Times New Roman"/>
                          <w:b/>
                          <w:noProof/>
                          <w:color w:val="FFFFFF" w:themeColor="background1"/>
                          <w:sz w:val="52"/>
                          <w:szCs w:val="72"/>
                          <w:u w:val="single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45F3">
                        <w:rPr>
                          <w:rFonts w:ascii="Gulim" w:eastAsia="Gulim" w:hAnsi="Gulim" w:cs="Times New Roman"/>
                          <w:b/>
                          <w:noProof/>
                          <w:color w:val="FFFFFF" w:themeColor="background1"/>
                          <w:sz w:val="52"/>
                          <w:szCs w:val="72"/>
                          <w:u w:val="single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altmodisch Schau</w:t>
                      </w:r>
                    </w:p>
                    <w:p w:rsidR="00A74F60" w:rsidRDefault="00A74F60"/>
                  </w:txbxContent>
                </v:textbox>
                <w10:wrap anchorx="margin"/>
              </v:shape>
            </w:pict>
          </mc:Fallback>
        </mc:AlternateContent>
      </w:r>
      <w:r w:rsidR="00EB2220">
        <w:rPr>
          <w:noProof/>
        </w:rPr>
        <w:drawing>
          <wp:inline distT="0" distB="0" distL="0" distR="0" wp14:anchorId="1CC73914" wp14:editId="21E575D4">
            <wp:extent cx="5943600" cy="3962400"/>
            <wp:effectExtent l="0" t="0" r="0" b="0"/>
            <wp:docPr id="1" name="Picture 1" descr="http://tekstyle.com.tr/wp-content/uploads/2014/11/lagerfeld_chanel_wss09_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kstyle.com.tr/wp-content/uploads/2014/11/lagerfeld_chanel_wss09_19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74F6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61D61" wp14:editId="69020A7F">
                <wp:simplePos x="0" y="0"/>
                <wp:positionH relativeFrom="column">
                  <wp:posOffset>-762000</wp:posOffset>
                </wp:positionH>
                <wp:positionV relativeFrom="paragraph">
                  <wp:posOffset>-1390650</wp:posOffset>
                </wp:positionV>
                <wp:extent cx="5943600" cy="3962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4F60" w:rsidRPr="00A74F60" w:rsidRDefault="00A74F60" w:rsidP="00A74F6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outline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783521" id="Text Box 2" o:spid="_x0000_s1027" type="#_x0000_t202" style="position:absolute;left:0;text-align:left;margin-left:-60pt;margin-top:-109.5pt;width:468pt;height:31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:rsidR="00A74F60" w:rsidRPr="00A74F60" w:rsidRDefault="00A74F60" w:rsidP="00A74F6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outline/>
                          <w:noProof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2220" w:rsidRPr="00A74F60" w:rsidRDefault="00A74F60" w:rsidP="00EB222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4F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Karl </w:t>
      </w:r>
      <w:r w:rsidRPr="00A74F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Lagerfeld</w:t>
      </w:r>
      <w:r w:rsidR="008F29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8F29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ein</w:t>
      </w:r>
      <w:proofErr w:type="spellEnd"/>
      <w:r w:rsidR="008F29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F29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deutschen</w:t>
      </w:r>
      <w:proofErr w:type="spellEnd"/>
      <w:r w:rsidR="008F29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8F29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Modedesigner</w:t>
      </w:r>
      <w:proofErr w:type="spellEnd"/>
      <w:r w:rsidR="008F29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A74F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in Chanel </w:t>
      </w:r>
      <w:proofErr w:type="spellStart"/>
      <w:r w:rsidRPr="00A74F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altmodisch</w:t>
      </w:r>
      <w:proofErr w:type="spellEnd"/>
      <w:r w:rsidRPr="00A74F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A74F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Schau</w:t>
      </w:r>
      <w:proofErr w:type="spellEnd"/>
      <w:r w:rsidRPr="00A74F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EB2220" w:rsidRPr="00A74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20"/>
    <w:rsid w:val="002745F3"/>
    <w:rsid w:val="008213C0"/>
    <w:rsid w:val="008F29F4"/>
    <w:rsid w:val="00A74F60"/>
    <w:rsid w:val="00EB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C7AF4E-26C3-4F39-BBE9-7976E549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2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faz.net/aktuell/stil/leib-seele/karl-lagerfeld-im-interview-ueber-seinen-zopf-grausige-baerte-13852485.html" TargetMode="External"/><Relationship Id="rId4" Type="http://schemas.openxmlformats.org/officeDocument/2006/relationships/hyperlink" Target="http://dict.leo.org/ende/index_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2</cp:revision>
  <dcterms:created xsi:type="dcterms:W3CDTF">2015-10-26T12:50:00Z</dcterms:created>
  <dcterms:modified xsi:type="dcterms:W3CDTF">2015-10-26T12:50:00Z</dcterms:modified>
</cp:coreProperties>
</file>